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CARTA COORDINACIÓN DE MATERIA PARA AVAL DE PROYEC</w:t>
      </w:r>
      <w:bookmarkStart w:id="0" w:name="_GoBack"/>
      <w:bookmarkEnd w:id="0"/>
      <w:r w:rsidRPr="00F53E69">
        <w:rPr>
          <w:rFonts w:ascii="Arial" w:eastAsia="Spartan" w:hAnsi="Arial" w:cs="Arial"/>
          <w:b/>
          <w:color w:val="000000"/>
        </w:rPr>
        <w:t>TO DE VINCULACIÓN CURRICULAR</w:t>
      </w:r>
    </w:p>
    <w:p w:rsidR="00BE32F5" w:rsidRPr="00F53E69" w:rsidRDefault="00BE32F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b/>
          <w:color w:val="000000"/>
          <w:sz w:val="22"/>
          <w:szCs w:val="22"/>
        </w:rPr>
      </w:pPr>
    </w:p>
    <w:p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De mi consideración, </w:t>
      </w:r>
    </w:p>
    <w:p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>Me dirijo a Ud. a fin de dar cuenta que el proyecto …………………</w:t>
      </w:r>
      <w:proofErr w:type="gramStart"/>
      <w:r w:rsidRPr="00F53E69">
        <w:rPr>
          <w:rFonts w:ascii="Arial" w:eastAsia="Spartan" w:hAnsi="Arial" w:cs="Arial"/>
          <w:color w:val="000000"/>
        </w:rPr>
        <w:t>…….</w:t>
      </w:r>
      <w:proofErr w:type="gramEnd"/>
      <w:r w:rsidRPr="00F53E69">
        <w:rPr>
          <w:rFonts w:ascii="Arial" w:eastAsia="Spartan" w:hAnsi="Arial" w:cs="Arial"/>
          <w:color w:val="000000"/>
        </w:rPr>
        <w:t>. cuenta con mi aval como coordinador/a de la materia …………………</w:t>
      </w:r>
      <w:proofErr w:type="gramStart"/>
      <w:r w:rsidRPr="00F53E69">
        <w:rPr>
          <w:rFonts w:ascii="Arial" w:eastAsia="Spartan" w:hAnsi="Arial" w:cs="Arial"/>
          <w:color w:val="000000"/>
        </w:rPr>
        <w:t>…….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., de la Carrera ………………….. del Instituto …………………………. </w:t>
      </w:r>
    </w:p>
    <w:p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proofErr w:type="gramStart"/>
      <w:r w:rsidRPr="00F53E69">
        <w:rPr>
          <w:rFonts w:ascii="Arial" w:eastAsia="Spartan" w:hAnsi="Arial" w:cs="Arial"/>
          <w:color w:val="000000"/>
        </w:rPr>
        <w:t>Los contenidos y la forma de trabajo propuesta ha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 sido incorporada como modalidad en el Programa de la materia y se garantizarán los mecanismos adecuados para acreditar dicha experiencia como parte de los requisitos de cursado y aprobación de la materia. </w:t>
      </w:r>
    </w:p>
    <w:p w:rsidR="00BE32F5" w:rsidRPr="00F53E69" w:rsidRDefault="006C4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Declaro que las/os docentes participantes forman parte del equipo de trabajo de la materia. </w:t>
      </w:r>
    </w:p>
    <w:p w:rsidR="00BE32F5" w:rsidRPr="00F53E69" w:rsidRDefault="00BE32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:rsidR="00BE32F5" w:rsidRDefault="006C4315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Sin otro particular, me despido con un saludo cordial </w:t>
      </w:r>
    </w:p>
    <w:p w:rsidR="00647B8B" w:rsidRDefault="00647B8B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:rsidR="00647B8B" w:rsidRDefault="00647B8B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color w:val="000000"/>
        </w:rPr>
      </w:pPr>
    </w:p>
    <w:p w:rsidR="00647B8B" w:rsidRPr="00F53E69" w:rsidRDefault="00647B8B" w:rsidP="00647B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 xml:space="preserve">……………………………………………………………. </w:t>
      </w:r>
    </w:p>
    <w:p w:rsidR="00647B8B" w:rsidRPr="00F53E69" w:rsidRDefault="00647B8B" w:rsidP="00647B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FIRMA Y ACLARACIÓN</w:t>
      </w:r>
    </w:p>
    <w:p w:rsidR="00647B8B" w:rsidRPr="00F53E69" w:rsidRDefault="00647B8B" w:rsidP="00647B8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222222"/>
        </w:rPr>
      </w:pPr>
      <w:r w:rsidRPr="00F53E69">
        <w:rPr>
          <w:rFonts w:ascii="Arial" w:eastAsia="Spartan" w:hAnsi="Arial" w:cs="Arial"/>
          <w:b/>
          <w:color w:val="000000"/>
        </w:rPr>
        <w:t>DE LA MÁXIMA AUTORIDAD DE LA INSTITUCIÓN</w:t>
      </w:r>
      <w:r w:rsidRPr="00F53E69">
        <w:rPr>
          <w:rFonts w:ascii="Arial" w:eastAsia="Spartan" w:hAnsi="Arial" w:cs="Arial"/>
          <w:color w:val="222222"/>
        </w:rPr>
        <w:t xml:space="preserve"> </w:t>
      </w:r>
    </w:p>
    <w:p w:rsidR="00647B8B" w:rsidRPr="00F53E69" w:rsidRDefault="00647B8B" w:rsidP="00274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partan" w:hAnsi="Arial" w:cs="Arial"/>
          <w:b/>
          <w:color w:val="FF0000"/>
          <w:sz w:val="22"/>
          <w:szCs w:val="22"/>
        </w:rPr>
      </w:pPr>
    </w:p>
    <w:sectPr w:rsidR="00647B8B" w:rsidRPr="00F53E69" w:rsidSect="00274241">
      <w:headerReference w:type="default" r:id="rId8"/>
      <w:pgSz w:w="11906" w:h="16838"/>
      <w:pgMar w:top="851" w:right="1416" w:bottom="851" w:left="209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7B" w:rsidRDefault="00352D7B">
      <w:r>
        <w:separator/>
      </w:r>
    </w:p>
  </w:endnote>
  <w:endnote w:type="continuationSeparator" w:id="0">
    <w:p w:rsidR="00352D7B" w:rsidRDefault="003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7B" w:rsidRDefault="00352D7B">
      <w:r>
        <w:separator/>
      </w:r>
    </w:p>
  </w:footnote>
  <w:footnote w:type="continuationSeparator" w:id="0">
    <w:p w:rsidR="00352D7B" w:rsidRDefault="0035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F5" w:rsidRDefault="00BE32F5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:rsidR="00BE32F5" w:rsidRDefault="006C4315">
    <w:r>
      <w:rPr>
        <w:rFonts w:ascii="Century Schoolbook" w:eastAsia="Century Schoolbook" w:hAnsi="Century Schoolbook" w:cs="Century Schoolbook"/>
        <w:noProof/>
        <w:sz w:val="18"/>
        <w:szCs w:val="18"/>
        <w:lang w:val="en-US" w:eastAsia="en-US"/>
      </w:rPr>
      <w:drawing>
        <wp:inline distT="0" distB="0" distL="0" distR="0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32F5" w:rsidRDefault="00BE32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006"/>
    <w:multiLevelType w:val="multilevel"/>
    <w:tmpl w:val="AC12B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8E4FA2"/>
    <w:multiLevelType w:val="multilevel"/>
    <w:tmpl w:val="75ACC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945BE7"/>
    <w:multiLevelType w:val="multilevel"/>
    <w:tmpl w:val="D168F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226442"/>
    <w:multiLevelType w:val="multilevel"/>
    <w:tmpl w:val="F21CAB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BA4"/>
    <w:multiLevelType w:val="multilevel"/>
    <w:tmpl w:val="81725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600128"/>
    <w:multiLevelType w:val="multilevel"/>
    <w:tmpl w:val="F9027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14C510F"/>
    <w:multiLevelType w:val="multilevel"/>
    <w:tmpl w:val="08945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F5"/>
    <w:rsid w:val="00245D44"/>
    <w:rsid w:val="00274241"/>
    <w:rsid w:val="00352D7B"/>
    <w:rsid w:val="005F4904"/>
    <w:rsid w:val="00647B8B"/>
    <w:rsid w:val="006C4315"/>
    <w:rsid w:val="00BE32F5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A9BA"/>
  <w15:docId w15:val="{51C20C6D-6B3A-4A9D-9F3C-5A87E49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Laura</cp:lastModifiedBy>
  <cp:revision>2</cp:revision>
  <dcterms:created xsi:type="dcterms:W3CDTF">2023-01-27T13:03:00Z</dcterms:created>
  <dcterms:modified xsi:type="dcterms:W3CDTF">2023-01-27T13:03:00Z</dcterms:modified>
</cp:coreProperties>
</file>