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0" w:rsidRDefault="00523BF0" w:rsidP="000452BB">
      <w:pPr>
        <w:suppressAutoHyphens w:val="0"/>
        <w:spacing w:after="120" w:line="276" w:lineRule="auto"/>
        <w:jc w:val="center"/>
        <w:rPr>
          <w:rFonts w:ascii="Arial" w:hAnsi="Arial" w:cs="Arial"/>
          <w:b/>
          <w:bCs/>
          <w:color w:val="000000"/>
          <w:lang w:val="es-AR" w:eastAsia="es-AR"/>
        </w:rPr>
      </w:pPr>
      <w:r>
        <w:rPr>
          <w:rFonts w:ascii="Arial" w:hAnsi="Arial" w:cs="Arial"/>
          <w:b/>
          <w:bCs/>
          <w:color w:val="000000"/>
          <w:lang w:val="es-AR" w:eastAsia="es-AR"/>
        </w:rPr>
        <w:t>UNAJ VINCULA 2018</w:t>
      </w:r>
    </w:p>
    <w:p w:rsidR="00523BF0" w:rsidRPr="00523BF0" w:rsidRDefault="00523BF0" w:rsidP="000452BB">
      <w:pPr>
        <w:suppressAutoHyphens w:val="0"/>
        <w:spacing w:after="120" w:line="276" w:lineRule="auto"/>
        <w:jc w:val="center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PROYECTOS DE CURRICULARIZACIÓN DE LA VINCULACIÓN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  <w:r w:rsidRPr="00523BF0">
        <w:rPr>
          <w:rFonts w:ascii="Arial" w:hAnsi="Arial" w:cs="Arial"/>
          <w:b/>
          <w:bCs/>
          <w:color w:val="000000"/>
          <w:lang w:val="es-AR" w:eastAsia="es-AR"/>
        </w:rPr>
        <w:t>1. IDENTIFICACIÓN DEL PROYECTO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Título del Proyecto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Subtítulo del Proyecto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Tipo de proyecto: 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Línea prioritaria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Materias participantes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2. DIRECTOR/A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Nombre: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DNI: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Unidad Académica: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Materia: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Dirección: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Provincia-Localidad: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CP: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Teléfono: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Teléfono de contacto: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Mail: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3. MATERIA Y UNIDAD ACADÉMICA EN LAS QUE SE INSCRIBE EL PROYECTO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Unidad Académica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Director/a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Mail de referencia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Teléfono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Materia: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Coordinador/a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Mail de referencia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lastRenderedPageBreak/>
        <w:t>Teléfono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color w:val="000000"/>
          <w:sz w:val="18"/>
          <w:szCs w:val="18"/>
          <w:lang w:val="es-AR" w:eastAsia="es-AR"/>
        </w:rPr>
        <w:t>(Repetir por cada uno de los Programas, Observatorios o Unidades Ejecutoras)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4. INTEGRANTES DEL EQUIPO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Nombre del integrante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DNI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Teléfono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Correo electrónico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Institución/claustro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Cargo docente/Nodocente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Responsabilidad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vertAlign w:val="superscript"/>
          <w:lang w:val="es-AR" w:eastAsia="es-AR"/>
        </w:rPr>
      </w:pPr>
      <w:r w:rsidRPr="00523BF0">
        <w:rPr>
          <w:rFonts w:ascii="Arial" w:hAnsi="Arial" w:cs="Arial"/>
          <w:color w:val="000000"/>
          <w:vertAlign w:val="superscript"/>
          <w:lang w:val="es-AR" w:eastAsia="es-AR"/>
        </w:rPr>
        <w:t>*Repetir según cantidad de integrantes del Equipo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5. ORGANIZACIONES PARTICIPANTES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Nombre de la organización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Domicilio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Teléfono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Correo electrónico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Nombre del Contacto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Datos de contacto</w:t>
      </w:r>
      <w:r>
        <w:rPr>
          <w:rFonts w:ascii="Arial" w:hAnsi="Arial" w:cs="Arial"/>
          <w:color w:val="000000"/>
          <w:lang w:val="es-AR" w:eastAsia="es-AR"/>
        </w:rPr>
        <w:t>: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color w:val="000000"/>
          <w:sz w:val="18"/>
          <w:szCs w:val="18"/>
          <w:lang w:val="es-AR" w:eastAsia="es-AR"/>
        </w:rPr>
        <w:t>*Repetir según cantidad de organizaciones y/u organismos integrantes del Proyecto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6. FUNDAMENTACIÓN DEL PROYECTO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-Resumen del proyecto (400 palabras máximo)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-Descripción y justificación (600 palabras máximo)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 xml:space="preserve">¿Por qué es importante realizar el proyecto? Describir brevemente la temática que se pretende abordar y su vinculación con los contenidos mínimos de la materia. </w:t>
      </w:r>
    </w:p>
    <w:p w:rsidR="00523BF0" w:rsidRP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-Antecedentes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 xml:space="preserve">Reseñar, si es que los hubiere, los antecedentes de trabajo en los que se apoya el proyecto.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-Diagnóstico</w:t>
      </w:r>
      <w:r w:rsidRPr="00523BF0">
        <w:rPr>
          <w:rFonts w:ascii="Arial" w:hAnsi="Arial" w:cs="Arial"/>
          <w:b/>
          <w:bCs/>
          <w:color w:val="000000"/>
          <w:lang w:val="es-AR" w:eastAsia="es-AR"/>
        </w:rPr>
        <w:t xml:space="preserve"> </w:t>
      </w:r>
      <w:r w:rsidRPr="00523BF0">
        <w:rPr>
          <w:rFonts w:ascii="Arial" w:hAnsi="Arial" w:cs="Arial"/>
          <w:color w:val="000000"/>
          <w:lang w:val="es-AR" w:eastAsia="es-AR"/>
        </w:rPr>
        <w:t>(no más de una carilla).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lastRenderedPageBreak/>
        <w:t>¿Dónde y con quiénes se realizará el proyecto? ¿Cuál es la situación actual del problema en ese lugar y en esa población? ¿Cuál es el aporte que se llevará adelante a partir de la intervención con las y los estudiantes en el territorio?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523BF0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line="276" w:lineRule="auto"/>
        <w:ind w:right="100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-Actores sociales, institucionales y organizacionales involucrados.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 xml:space="preserve">Describir con quiénes se va a llevar adelante el proyecto. </w:t>
      </w:r>
    </w:p>
    <w:p w:rsidR="00523BF0" w:rsidRP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-Contenidos mínimos, secuencias didácticas y actividades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Explicitar los contenidos mínimos que se trabajarán y la forma en que se desarrollará la actividad en el territorio en el marco de secuencias didácticas específicas. Describir las actividades que se realizarán con las y los estudiantes y la forma en que se implementarán. Hay que atender a que las acciones propuestas puedan ser llevadas a cabo en el tiempo planificado, con los recursos económicos solicitados y con las personas involucradas</w:t>
      </w:r>
    </w:p>
    <w:p w:rsidR="00523BF0" w:rsidRP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-Despliegue territorial de las acciones del proyecto (</w:t>
      </w:r>
      <w:r w:rsidRPr="00523BF0">
        <w:rPr>
          <w:rFonts w:ascii="Arial" w:hAnsi="Arial" w:cs="Arial"/>
          <w:i/>
          <w:iCs/>
          <w:color w:val="000000"/>
          <w:lang w:val="es-AR" w:eastAsia="es-AR"/>
        </w:rPr>
        <w:t>Geolocalización)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  <w:r w:rsidRPr="00523BF0">
        <w:rPr>
          <w:rFonts w:ascii="Arial" w:hAnsi="Arial" w:cs="Arial"/>
          <w:b/>
          <w:bCs/>
          <w:color w:val="000000"/>
          <w:lang w:val="es-AR" w:eastAsia="es-AR"/>
        </w:rPr>
        <w:t>7. OBJETIVOS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Cs/>
          <w:color w:val="000000"/>
          <w:lang w:val="es-AR" w:eastAsia="es-AR"/>
        </w:rPr>
        <w:t>-Objetivo General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Es uno y ayuda a direccionar y delimitar qué se va a hacer con el proyecto. La definición del  objetivo general surge del problema mismo, justifica el "para qué" y el "por qué" del proyecto, expresa deseos, anhelos, aspiraciones, intenciones, etc. Se define cualitativamente y engloba los objetivos específicos</w:t>
      </w:r>
    </w:p>
    <w:p w:rsidR="00523BF0" w:rsidRPr="00523BF0" w:rsidRDefault="00523BF0" w:rsidP="000452BB">
      <w:pPr>
        <w:suppressAutoHyphens w:val="0"/>
        <w:spacing w:line="276" w:lineRule="auto"/>
        <w:ind w:right="100"/>
        <w:jc w:val="both"/>
        <w:rPr>
          <w:rFonts w:ascii="Arial" w:hAnsi="Arial" w:cs="Arial"/>
          <w:bCs/>
          <w:color w:val="000000"/>
          <w:lang w:val="es-AR" w:eastAsia="es-AR"/>
        </w:rPr>
      </w:pPr>
    </w:p>
    <w:p w:rsidR="00523BF0" w:rsidRPr="00523BF0" w:rsidRDefault="00523BF0" w:rsidP="000452BB">
      <w:pPr>
        <w:suppressAutoHyphens w:val="0"/>
        <w:spacing w:line="276" w:lineRule="auto"/>
        <w:ind w:right="100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Cs/>
          <w:color w:val="000000"/>
          <w:lang w:val="es-AR" w:eastAsia="es-AR"/>
        </w:rPr>
        <w:t>-Objetivos Específicos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color w:val="000000"/>
          <w:sz w:val="20"/>
          <w:szCs w:val="20"/>
          <w:lang w:val="es-AR" w:eastAsia="es-AR"/>
        </w:rPr>
        <w:t xml:space="preserve"> </w:t>
      </w: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Surgen de la multiplicidad de causas que explican el problema principal. Por lo tanto se desprenden del objetivo general y permiten su logro. Es importante además, no confundir los objetivos específicos con las actividades</w:t>
      </w:r>
    </w:p>
    <w:p w:rsidR="00523BF0" w:rsidRPr="00523BF0" w:rsidRDefault="00523BF0" w:rsidP="000452BB">
      <w:pPr>
        <w:suppressAutoHyphens w:val="0"/>
        <w:spacing w:line="276" w:lineRule="auto"/>
        <w:jc w:val="center"/>
        <w:rPr>
          <w:rFonts w:ascii="Arial" w:hAnsi="Arial" w:cs="Arial"/>
          <w:color w:val="000000"/>
          <w:lang w:val="es-AR" w:eastAsia="es-AR"/>
        </w:rPr>
        <w:sectPr w:rsidR="00523BF0" w:rsidRPr="00523BF0" w:rsidSect="00061B70">
          <w:headerReference w:type="default" r:id="rId7"/>
          <w:footerReference w:type="default" r:id="rId8"/>
          <w:pgSz w:w="11906" w:h="16838"/>
          <w:pgMar w:top="851" w:right="567" w:bottom="851" w:left="2098" w:header="709" w:footer="709" w:gutter="0"/>
          <w:cols w:space="720"/>
          <w:docGrid w:linePitch="360"/>
        </w:sectPr>
      </w:pPr>
    </w:p>
    <w:tbl>
      <w:tblPr>
        <w:tblpPr w:leftFromText="141" w:rightFromText="141" w:vertAnchor="page" w:horzAnchor="margin" w:tblpY="4441"/>
        <w:tblW w:w="149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762"/>
        <w:gridCol w:w="3157"/>
        <w:gridCol w:w="1446"/>
        <w:gridCol w:w="1418"/>
        <w:gridCol w:w="2551"/>
        <w:gridCol w:w="2835"/>
      </w:tblGrid>
      <w:tr w:rsidR="00523BF0" w:rsidRPr="00523BF0" w:rsidTr="003C56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lastRenderedPageBreak/>
              <w:t>Estrategias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>Semana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>Distribución de carga horaria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 xml:space="preserve">Tema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>Material de lectura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</w:pPr>
            <w:r w:rsidRPr="00523BF0">
              <w:rPr>
                <w:rFonts w:ascii="Arial" w:hAnsi="Arial" w:cs="Arial"/>
                <w:b/>
                <w:color w:val="000000"/>
                <w:sz w:val="20"/>
                <w:szCs w:val="20"/>
                <w:lang w:val="es-AR" w:eastAsia="es-AR"/>
              </w:rPr>
              <w:t>Tipo de evaluación</w:t>
            </w:r>
          </w:p>
        </w:tc>
      </w:tr>
      <w:tr w:rsidR="00523BF0" w:rsidRPr="00523BF0" w:rsidTr="003C56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ind w:right="10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Cómo y de qué modo  se implementarán esas acciones en la comunidad o grupo.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En qué momento de la cursada se prevé la implementación de las actividades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Se deberá indicar cuál será la carga horaria asignada a la realización de la actividad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 xml:space="preserve">Indicar la/s unidad/es del programa de la materia que será/n trabajada/s a través de esta/s actividad/es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Especificar qué tema/s serán abordados.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Se podrán indicar materiales que formen parte de la bibliografía obligatoria y/o optativa de la materia. Especificar si se trabajarán textos que no están contemplados en el plan de la materia.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523B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 w:eastAsia="es-AR"/>
              </w:rPr>
              <w:t>Indicar la modalidad de evaluación  teórico práctica prevista</w:t>
            </w:r>
          </w:p>
        </w:tc>
      </w:tr>
    </w:tbl>
    <w:p w:rsidR="00523BF0" w:rsidRPr="00523BF0" w:rsidRDefault="00523BF0" w:rsidP="000452BB">
      <w:pPr>
        <w:suppressAutoHyphens w:val="0"/>
        <w:spacing w:line="276" w:lineRule="auto"/>
        <w:ind w:right="100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8. DESCRIPCIÓN Y PLAN DE TRABAJO DEL PROYECTO</w:t>
      </w:r>
    </w:p>
    <w:p w:rsidR="00523BF0" w:rsidRPr="00523BF0" w:rsidRDefault="00523BF0" w:rsidP="000452BB">
      <w:pPr>
        <w:suppressAutoHyphens w:val="0"/>
        <w:spacing w:line="276" w:lineRule="auto"/>
        <w:ind w:right="100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utilizar, y, de esta forma concretar un resultado que acerque el proyecto a la realización del objetivo.</w:t>
      </w:r>
    </w:p>
    <w:p w:rsidR="00523BF0" w:rsidRPr="00523BF0" w:rsidRDefault="00523BF0" w:rsidP="000452BB">
      <w:pPr>
        <w:suppressAutoHyphens w:val="0"/>
        <w:spacing w:after="24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  <w:sectPr w:rsidR="00523BF0" w:rsidRPr="00523BF0" w:rsidSect="002349A5">
          <w:pgSz w:w="16838" w:h="11906" w:orient="landscape"/>
          <w:pgMar w:top="2098" w:right="851" w:bottom="567" w:left="851" w:header="709" w:footer="709" w:gutter="0"/>
          <w:cols w:space="720"/>
          <w:docGrid w:linePitch="360"/>
        </w:sectPr>
      </w:pP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lastRenderedPageBreak/>
        <w:t xml:space="preserve"> </w:t>
      </w:r>
      <w:r w:rsidRPr="00523BF0">
        <w:rPr>
          <w:rFonts w:ascii="Arial" w:hAnsi="Arial" w:cs="Arial"/>
          <w:b/>
          <w:bCs/>
          <w:color w:val="000000"/>
          <w:lang w:val="es-AR" w:eastAsia="es-AR"/>
        </w:rPr>
        <w:t>9. COMPROMISOS ASUMIDOS POR LAS OTRAS INSTITUCIONES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Indicar los compromisos que las instituciones co-participantes asumen para la ejecución del proyecto. Agregar antecedentes, si correspondiera.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10. BIBLIOGRAFÍA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 xml:space="preserve"> </w:t>
      </w:r>
      <w:r w:rsidRPr="00523BF0">
        <w:rPr>
          <w:rFonts w:ascii="Arial" w:hAnsi="Arial" w:cs="Arial"/>
          <w:b/>
          <w:bCs/>
          <w:color w:val="000000"/>
          <w:lang w:val="es-AR" w:eastAsia="es-AR"/>
        </w:rPr>
        <w:t xml:space="preserve"> 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b/>
          <w:bCs/>
          <w:color w:val="000000"/>
          <w:lang w:val="es-AR" w:eastAsia="es-AR"/>
        </w:rPr>
        <w:t>11. FINANCIAMIENTO</w:t>
      </w:r>
    </w:p>
    <w:p w:rsidR="00523BF0" w:rsidRPr="00523BF0" w:rsidRDefault="00523BF0" w:rsidP="000452BB">
      <w:pPr>
        <w:suppressAutoHyphens w:val="0"/>
        <w:spacing w:after="200" w:line="276" w:lineRule="auto"/>
        <w:jc w:val="both"/>
        <w:rPr>
          <w:rFonts w:ascii="Arial" w:hAnsi="Arial" w:cs="Arial"/>
          <w:color w:val="000000"/>
          <w:lang w:val="es-AR" w:eastAsia="es-AR"/>
        </w:rPr>
      </w:pPr>
      <w:r w:rsidRPr="00523BF0">
        <w:rPr>
          <w:rFonts w:ascii="Arial" w:hAnsi="Arial" w:cs="Arial"/>
          <w:color w:val="000000"/>
          <w:lang w:val="es-AR" w:eastAsia="es-AR"/>
        </w:rPr>
        <w:t>-Recursos financieros del proyecto por actividad y por rubro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destinados a los rubros equipamiento para las mismas no podrán superar, en conjunto, el 20% del total solicitado.</w:t>
      </w:r>
    </w:p>
    <w:p w:rsidR="00523BF0" w:rsidRPr="00523BF0" w:rsidRDefault="00523BF0" w:rsidP="000452BB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AR" w:eastAsia="es-AR"/>
        </w:rPr>
      </w:pPr>
      <w:r w:rsidRPr="00523BF0">
        <w:rPr>
          <w:rFonts w:ascii="Arial" w:hAnsi="Arial" w:cs="Arial"/>
          <w:i/>
          <w:iCs/>
          <w:color w:val="000000"/>
          <w:sz w:val="18"/>
          <w:szCs w:val="18"/>
          <w:lang w:val="es-AR" w:eastAsia="es-AR"/>
        </w:rPr>
        <w:t>La asignación de los recursos y la rendición de los mismos se establecerán mediante la normativa vigente.</w:t>
      </w:r>
    </w:p>
    <w:p w:rsidR="00523BF0" w:rsidRPr="00523BF0" w:rsidRDefault="00523BF0" w:rsidP="000452BB">
      <w:pPr>
        <w:spacing w:after="240" w:line="276" w:lineRule="auto"/>
        <w:rPr>
          <w:rFonts w:ascii="Arial" w:hAnsi="Arial" w:cs="Arial"/>
          <w:sz w:val="22"/>
          <w:szCs w:val="22"/>
        </w:rPr>
      </w:pP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1"/>
        <w:gridCol w:w="3679"/>
        <w:gridCol w:w="1178"/>
      </w:tblGrid>
      <w:tr w:rsidR="00523BF0" w:rsidRPr="00523BF0" w:rsidTr="003C56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Estrategia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Rubro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Monto</w:t>
            </w:r>
          </w:p>
        </w:tc>
      </w:tr>
      <w:tr w:rsidR="00523BF0" w:rsidRPr="00523BF0" w:rsidTr="003C569C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Bienes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BF0" w:rsidRPr="00523BF0" w:rsidTr="003C569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Bienes de uso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BF0" w:rsidRPr="00523BF0" w:rsidTr="003C569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Servicios no personales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BF0" w:rsidRPr="00523BF0" w:rsidTr="003C569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Equipamiento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BF0" w:rsidRPr="00523BF0" w:rsidTr="003C569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Otros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BF0" w:rsidRPr="00523BF0" w:rsidTr="003C56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val="es-AR" w:eastAsia="es-AR"/>
              </w:rPr>
            </w:pPr>
            <w:r w:rsidRPr="00523BF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Total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BF0" w:rsidRPr="00523BF0" w:rsidRDefault="00523BF0" w:rsidP="000452B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23BF0" w:rsidRP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P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Default="00523BF0" w:rsidP="000452BB">
      <w:pPr>
        <w:spacing w:line="276" w:lineRule="auto"/>
        <w:rPr>
          <w:rFonts w:ascii="Arial" w:hAnsi="Arial" w:cs="Arial"/>
        </w:rPr>
      </w:pPr>
    </w:p>
    <w:p w:rsidR="00523BF0" w:rsidRPr="00C6530F" w:rsidRDefault="00523BF0" w:rsidP="000452BB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C6530F" w:rsidRPr="00C6530F" w:rsidTr="002D35F6">
        <w:tc>
          <w:tcPr>
            <w:tcW w:w="4489" w:type="dxa"/>
          </w:tcPr>
          <w:p w:rsidR="002D35F6" w:rsidRDefault="00C6530F" w:rsidP="000452BB">
            <w:pPr>
              <w:spacing w:line="276" w:lineRule="auto"/>
              <w:rPr>
                <w:rFonts w:ascii="Arial" w:hAnsi="Arial" w:cs="Arial"/>
              </w:rPr>
            </w:pPr>
            <w:r w:rsidRPr="00C6530F">
              <w:rPr>
                <w:rFonts w:ascii="Arial" w:hAnsi="Arial" w:cs="Arial"/>
              </w:rPr>
              <w:t>…………………………</w:t>
            </w:r>
          </w:p>
          <w:p w:rsidR="00C6530F" w:rsidRPr="00C6530F" w:rsidRDefault="00C6530F" w:rsidP="000452BB">
            <w:pPr>
              <w:spacing w:line="276" w:lineRule="auto"/>
              <w:rPr>
                <w:rFonts w:ascii="Arial" w:hAnsi="Arial" w:cs="Arial"/>
              </w:rPr>
            </w:pPr>
            <w:r w:rsidRPr="00C6530F">
              <w:rPr>
                <w:rFonts w:ascii="Arial" w:hAnsi="Arial" w:cs="Arial"/>
              </w:rPr>
              <w:br/>
              <w:t>Firma Director/a del Proyecto</w:t>
            </w:r>
          </w:p>
        </w:tc>
        <w:tc>
          <w:tcPr>
            <w:tcW w:w="4489" w:type="dxa"/>
          </w:tcPr>
          <w:p w:rsidR="00C6530F" w:rsidRDefault="002D35F6" w:rsidP="000452B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C6530F" w:rsidRPr="00C6530F">
              <w:rPr>
                <w:rFonts w:ascii="Arial" w:hAnsi="Arial" w:cs="Arial"/>
              </w:rPr>
              <w:t>……………………………</w:t>
            </w:r>
          </w:p>
          <w:p w:rsidR="002D35F6" w:rsidRPr="00C6530F" w:rsidRDefault="002D35F6" w:rsidP="000452BB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6530F" w:rsidRPr="00C6530F" w:rsidRDefault="00C6530F" w:rsidP="000452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530F">
              <w:rPr>
                <w:rFonts w:ascii="Arial" w:hAnsi="Arial" w:cs="Arial"/>
              </w:rPr>
              <w:t>Firma del Director del Centro de Política y Territorio</w:t>
            </w:r>
          </w:p>
        </w:tc>
      </w:tr>
    </w:tbl>
    <w:p w:rsidR="00C6530F" w:rsidRPr="00C6530F" w:rsidRDefault="00C6530F" w:rsidP="000452BB">
      <w:pPr>
        <w:spacing w:line="276" w:lineRule="auto"/>
        <w:rPr>
          <w:rFonts w:ascii="Arial" w:hAnsi="Arial" w:cs="Arial"/>
        </w:rPr>
      </w:pPr>
    </w:p>
    <w:sectPr w:rsidR="00C6530F" w:rsidRPr="00C6530F" w:rsidSect="00AC61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9A" w:rsidRDefault="00FC5F9A" w:rsidP="00C6530F">
      <w:r>
        <w:separator/>
      </w:r>
    </w:p>
  </w:endnote>
  <w:endnote w:type="continuationSeparator" w:id="1">
    <w:p w:rsidR="00FC5F9A" w:rsidRDefault="00FC5F9A" w:rsidP="00C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3BF0" w:rsidRPr="00324D9F" w:rsidRDefault="00555E79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324D9F">
          <w:rPr>
            <w:rFonts w:ascii="Arial" w:hAnsi="Arial" w:cs="Arial"/>
            <w:sz w:val="20"/>
            <w:szCs w:val="20"/>
          </w:rPr>
          <w:fldChar w:fldCharType="begin"/>
        </w:r>
        <w:r w:rsidR="00523BF0" w:rsidRPr="00324D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24D9F">
          <w:rPr>
            <w:rFonts w:ascii="Arial" w:hAnsi="Arial" w:cs="Arial"/>
            <w:sz w:val="20"/>
            <w:szCs w:val="20"/>
          </w:rPr>
          <w:fldChar w:fldCharType="separate"/>
        </w:r>
        <w:r w:rsidR="000452BB">
          <w:rPr>
            <w:rFonts w:ascii="Arial" w:hAnsi="Arial" w:cs="Arial"/>
            <w:noProof/>
            <w:sz w:val="20"/>
            <w:szCs w:val="20"/>
          </w:rPr>
          <w:t>5</w:t>
        </w:r>
        <w:r w:rsidRPr="00324D9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3BF0" w:rsidRDefault="00523B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9A" w:rsidRDefault="00FC5F9A" w:rsidP="00C6530F">
      <w:r>
        <w:separator/>
      </w:r>
    </w:p>
  </w:footnote>
  <w:footnote w:type="continuationSeparator" w:id="1">
    <w:p w:rsidR="00FC5F9A" w:rsidRDefault="00FC5F9A" w:rsidP="00C6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0" w:rsidRPr="00B7602F" w:rsidRDefault="00523BF0" w:rsidP="00523BF0">
    <w:pPr>
      <w:pStyle w:val="Encabezado"/>
      <w:rPr>
        <w:rFonts w:ascii="Century Schoolbook" w:hAnsi="Century Schoolbook"/>
        <w:noProof/>
        <w:sz w:val="18"/>
        <w:szCs w:val="18"/>
        <w:lang w:val="es-AR" w:eastAsia="es-ES"/>
      </w:rPr>
    </w:pPr>
    <w:r>
      <w:rPr>
        <w:rFonts w:ascii="Century Schoolbook" w:hAnsi="Century Schoolbook"/>
        <w:noProof/>
        <w:sz w:val="18"/>
        <w:szCs w:val="18"/>
        <w:lang w:val="es-AR" w:eastAsia="es-AR"/>
      </w:rPr>
      <w:drawing>
        <wp:inline distT="0" distB="0" distL="0" distR="0">
          <wp:extent cx="1828800" cy="457200"/>
          <wp:effectExtent l="19050" t="0" r="0" b="0"/>
          <wp:docPr id="2" name="0 Imagen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NAJ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3FBB">
      <w:rPr>
        <w:rFonts w:ascii="Spartan" w:hAnsi="Spartan"/>
        <w:i/>
        <w:iCs/>
        <w:noProof/>
        <w:sz w:val="18"/>
        <w:szCs w:val="18"/>
        <w:lang w:val="es-AR" w:eastAsia="es-ES"/>
      </w:rPr>
      <w:t xml:space="preserve"> </w:t>
    </w:r>
    <w:r>
      <w:rPr>
        <w:rFonts w:ascii="Spartan" w:hAnsi="Spartan"/>
        <w:i/>
        <w:iCs/>
        <w:noProof/>
        <w:sz w:val="18"/>
        <w:szCs w:val="18"/>
        <w:lang w:val="es-AR" w:eastAsia="es-ES"/>
      </w:rPr>
      <w:t xml:space="preserve">                </w:t>
    </w:r>
  </w:p>
  <w:p w:rsidR="00523BF0" w:rsidRDefault="00523BF0" w:rsidP="00C358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0F" w:rsidRDefault="00C6530F">
    <w:pPr>
      <w:pStyle w:val="Encabezado"/>
    </w:pPr>
    <w:r w:rsidRPr="00C6530F">
      <w:rPr>
        <w:noProof/>
        <w:lang w:val="es-AR" w:eastAsia="es-AR"/>
      </w:rPr>
      <w:drawing>
        <wp:inline distT="0" distB="0" distL="0" distR="0">
          <wp:extent cx="1828800" cy="457200"/>
          <wp:effectExtent l="19050" t="0" r="0" b="0"/>
          <wp:docPr id="3" name="0 Imagen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NAJ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530F" w:rsidRDefault="00C653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FB9"/>
    <w:multiLevelType w:val="hybridMultilevel"/>
    <w:tmpl w:val="68B8E4E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30F"/>
    <w:rsid w:val="000452BB"/>
    <w:rsid w:val="00047685"/>
    <w:rsid w:val="002A7F99"/>
    <w:rsid w:val="002D35F6"/>
    <w:rsid w:val="00523BF0"/>
    <w:rsid w:val="00555E79"/>
    <w:rsid w:val="00576AF9"/>
    <w:rsid w:val="005E7ED6"/>
    <w:rsid w:val="008138C2"/>
    <w:rsid w:val="00AC61CB"/>
    <w:rsid w:val="00C6530F"/>
    <w:rsid w:val="00CC39D3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5E7ED6"/>
    <w:rPr>
      <w:b/>
      <w:sz w:val="22"/>
    </w:rPr>
  </w:style>
  <w:style w:type="paragraph" w:styleId="NormalWeb">
    <w:name w:val="Normal (Web)"/>
    <w:basedOn w:val="Normal"/>
    <w:uiPriority w:val="99"/>
    <w:unhideWhenUsed/>
    <w:rsid w:val="00C6530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C65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30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0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653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3</cp:revision>
  <dcterms:created xsi:type="dcterms:W3CDTF">2018-05-09T15:25:00Z</dcterms:created>
  <dcterms:modified xsi:type="dcterms:W3CDTF">2018-05-15T18:41:00Z</dcterms:modified>
</cp:coreProperties>
</file>