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66" w:rsidRPr="00431B66" w:rsidRDefault="00431B66" w:rsidP="00431B66">
      <w:pPr>
        <w:jc w:val="center"/>
        <w:rPr>
          <w:b/>
        </w:rPr>
      </w:pPr>
      <w:r w:rsidRPr="00431B66">
        <w:rPr>
          <w:b/>
        </w:rPr>
        <w:t>ACTA COMPROMISO DE UNIVERSIDADES Y ORGANIZACIONES ACADÉMICAS</w:t>
      </w:r>
    </w:p>
    <w:p w:rsidR="00431B66" w:rsidRPr="00431B66" w:rsidRDefault="00431B66" w:rsidP="00431B66">
      <w:pPr>
        <w:jc w:val="center"/>
        <w:rPr>
          <w:b/>
        </w:rPr>
      </w:pPr>
      <w:r w:rsidRPr="00431B66">
        <w:rPr>
          <w:b/>
        </w:rPr>
        <w:t>POR UNA NUEVA INSTITUCIONALIDAD DEMOCRÁTICA</w:t>
      </w:r>
    </w:p>
    <w:p w:rsidR="00431B66" w:rsidRPr="00431B66" w:rsidRDefault="00431B66" w:rsidP="00431B66">
      <w:pPr>
        <w:jc w:val="center"/>
        <w:rPr>
          <w:b/>
        </w:rPr>
      </w:pPr>
      <w:r w:rsidRPr="00431B66">
        <w:rPr>
          <w:b/>
        </w:rPr>
        <w:t>PARA LA REPÚBLICA ARGENTINA</w:t>
      </w:r>
    </w:p>
    <w:p w:rsidR="00431B66" w:rsidRDefault="00431B66" w:rsidP="00431B66">
      <w:pPr>
        <w:jc w:val="center"/>
      </w:pPr>
    </w:p>
    <w:p w:rsidR="00431B66" w:rsidRDefault="00431B66" w:rsidP="00431B66">
      <w:pPr>
        <w:jc w:val="both"/>
      </w:pPr>
      <w:r w:rsidRPr="00431B66">
        <w:t xml:space="preserve">En distintos momentos históricos, y a partir del protagonismo popular y las políticas activas del Estado, </w:t>
      </w:r>
      <w:r w:rsidR="00C3330C">
        <w:t xml:space="preserve">la República </w:t>
      </w:r>
      <w:r w:rsidRPr="00431B66">
        <w:t>Argentina transitó</w:t>
      </w:r>
      <w:r w:rsidR="00C3330C">
        <w:t xml:space="preserve"> nítidos</w:t>
      </w:r>
      <w:r w:rsidRPr="00431B66">
        <w:t xml:space="preserve"> caminos de ampliación de derechos. Sin embargo, estos períodos fueron seguidos por etapas de retroceso</w:t>
      </w:r>
      <w:r w:rsidR="00C3330C">
        <w:t>,</w:t>
      </w:r>
      <w:r w:rsidR="000D7D6A">
        <w:t xml:space="preserve"> lo que impidió</w:t>
      </w:r>
      <w:r w:rsidRPr="00431B66">
        <w:t xml:space="preserve"> consolidar una institucionalidad democrática, participativa y republicana que permitiera garantizar los avances logrados y alcanzar nuevos desafíos.</w:t>
      </w:r>
    </w:p>
    <w:p w:rsidR="00431B66" w:rsidRDefault="00431B66" w:rsidP="00431B66">
      <w:pPr>
        <w:jc w:val="both"/>
      </w:pPr>
      <w:r w:rsidRPr="00431B66">
        <w:t>La</w:t>
      </w:r>
      <w:r>
        <w:t xml:space="preserve"> ampliación de derechos y ciudadanía se traduce en un respeto por la dignidad y la igualdad, que se alcanzan consagrando y </w:t>
      </w:r>
      <w:r w:rsidR="006707C3">
        <w:t>tutelando</w:t>
      </w:r>
      <w:bookmarkStart w:id="0" w:name="_GoBack"/>
      <w:bookmarkEnd w:id="0"/>
      <w:r>
        <w:t xml:space="preserve"> el ejercicio de los derechos políticos, pero también garantizando </w:t>
      </w:r>
      <w:r w:rsidRPr="00431B66">
        <w:t>que todo habitante pueda sat</w:t>
      </w:r>
      <w:r>
        <w:t>isfacer sus necesidades básicas:</w:t>
      </w:r>
      <w:r w:rsidRPr="00431B66">
        <w:t xml:space="preserve"> trabajar con una retribución justa, recibir educación pública y gratuita, atención de su salud, vivir en un ambiente sano</w:t>
      </w:r>
      <w:r w:rsidR="000D7D6A">
        <w:t>,</w:t>
      </w:r>
      <w:r w:rsidRPr="00431B66">
        <w:t xml:space="preserve"> y </w:t>
      </w:r>
      <w:r w:rsidR="00C3330C">
        <w:t xml:space="preserve">le sea respetado </w:t>
      </w:r>
      <w:r w:rsidR="000D7D6A">
        <w:t>su</w:t>
      </w:r>
      <w:r w:rsidRPr="00431B66">
        <w:t xml:space="preserve"> entorno natural</w:t>
      </w:r>
      <w:r>
        <w:t xml:space="preserve">. Además, la ampliación de derechos asume el desafío de conjugarse con el carácter multiétnico y pluricultural de nuestro país, formado por los pueblos originarios y por los hombres y mujeres del mundo que han querido </w:t>
      </w:r>
      <w:r w:rsidR="000D7D6A">
        <w:t xml:space="preserve">y quieren </w:t>
      </w:r>
      <w:r>
        <w:t xml:space="preserve">habitar nuestro suelo. </w:t>
      </w:r>
    </w:p>
    <w:p w:rsidR="00B20EC3" w:rsidRPr="00B20EC3" w:rsidRDefault="00B20EC3" w:rsidP="00B20EC3">
      <w:pPr>
        <w:jc w:val="both"/>
      </w:pPr>
      <w:r>
        <w:t xml:space="preserve">La ampliación formal del sistema de derechos sin dudas es un paso importante y un logro atribuible a las estructuras políticas pero también a las organizaciones sociales y ciudadanas. Sin embargo la consolidación de un sistema de derechos necesita de arreglos institucionales basados en cimientos que apuesten por una democracia política y también económica. </w:t>
      </w:r>
      <w:r w:rsidRPr="00B20EC3">
        <w:t xml:space="preserve">Necesitamos </w:t>
      </w:r>
      <w:r>
        <w:t>avanzar en</w:t>
      </w:r>
      <w:r w:rsidRPr="00B20EC3">
        <w:t xml:space="preserve"> un nuevo modelo </w:t>
      </w:r>
      <w:r>
        <w:t xml:space="preserve">estatal </w:t>
      </w:r>
      <w:r w:rsidRPr="00B20EC3">
        <w:t>que garantice el derecho de cada habitante a vivir con libertad, justicia y soberanía. Es por ello que, tomando como antecedente las 21 Preguntas que obraron como documento fundacional de Repensando Argentina y resaltando el carácter plural y multisectorial de su convocatoria, los abajo firmantes, nos comprometemos a promover de manera activa la reflexión, el debate y la generación de propuestas tendientes a alumbrar una nueva institucionalidad democrática y republicana para nuestro país.</w:t>
      </w:r>
    </w:p>
    <w:p w:rsidR="00B20EC3" w:rsidRDefault="00B20EC3" w:rsidP="00431B66">
      <w:pPr>
        <w:jc w:val="both"/>
      </w:pPr>
    </w:p>
    <w:p w:rsidR="00431B66" w:rsidRPr="00431B66" w:rsidRDefault="00431B66" w:rsidP="00431B66">
      <w:pPr>
        <w:jc w:val="both"/>
      </w:pPr>
    </w:p>
    <w:p w:rsidR="00431B66" w:rsidRPr="00431B66" w:rsidRDefault="00431B66" w:rsidP="00431B66">
      <w:pPr>
        <w:jc w:val="both"/>
      </w:pPr>
    </w:p>
    <w:p w:rsidR="007328D2" w:rsidRDefault="007328D2"/>
    <w:sectPr w:rsidR="007328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66"/>
    <w:rsid w:val="000D7D6A"/>
    <w:rsid w:val="00431B66"/>
    <w:rsid w:val="006707C3"/>
    <w:rsid w:val="006F625F"/>
    <w:rsid w:val="007328D2"/>
    <w:rsid w:val="00B20EC3"/>
    <w:rsid w:val="00C3330C"/>
    <w:rsid w:val="00F3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201E-7B62-4866-AB52-963B68DD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Benente</dc:creator>
  <cp:keywords/>
  <dc:description/>
  <cp:lastModifiedBy>Mauro Benente</cp:lastModifiedBy>
  <cp:revision>3</cp:revision>
  <dcterms:created xsi:type="dcterms:W3CDTF">2017-05-31T16:42:00Z</dcterms:created>
  <dcterms:modified xsi:type="dcterms:W3CDTF">2017-06-01T22:38:00Z</dcterms:modified>
</cp:coreProperties>
</file>